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86" w:rsidRDefault="003E3C86" w:rsidP="003E3C86">
      <w:r>
        <w:t>（様式 2-2）</w:t>
      </w:r>
    </w:p>
    <w:p w:rsidR="003E3C86" w:rsidRDefault="003E3C86" w:rsidP="003E3C86">
      <w:pPr>
        <w:jc w:val="right"/>
      </w:pPr>
      <w:r>
        <w:t xml:space="preserve"> 年</w:t>
      </w:r>
      <w:r>
        <w:rPr>
          <w:rFonts w:hint="eastAsia"/>
        </w:rPr>
        <w:t xml:space="preserve">　　　</w:t>
      </w:r>
      <w:r>
        <w:t xml:space="preserve"> 月</w:t>
      </w:r>
      <w:r>
        <w:rPr>
          <w:rFonts w:hint="eastAsia"/>
        </w:rPr>
        <w:t xml:space="preserve">　　　</w:t>
      </w:r>
      <w:r>
        <w:t xml:space="preserve"> 日 </w:t>
      </w:r>
    </w:p>
    <w:p w:rsidR="003E3C86" w:rsidRDefault="003E3C86" w:rsidP="003E3C86"/>
    <w:p w:rsidR="003E3C86" w:rsidRPr="003E3C86" w:rsidRDefault="003E3C86" w:rsidP="003E3C86">
      <w:pPr>
        <w:jc w:val="center"/>
        <w:rPr>
          <w:b/>
          <w:sz w:val="30"/>
          <w:szCs w:val="30"/>
        </w:rPr>
      </w:pPr>
      <w:r w:rsidRPr="003E3C86">
        <w:rPr>
          <w:b/>
          <w:sz w:val="30"/>
          <w:szCs w:val="30"/>
        </w:rPr>
        <w:t>宣 誓 書</w:t>
      </w:r>
    </w:p>
    <w:p w:rsidR="003E3C86" w:rsidRDefault="003E3C86" w:rsidP="003E3C86"/>
    <w:p w:rsidR="003E3C86" w:rsidRDefault="003E3C86" w:rsidP="003E3C86">
      <w:r>
        <w:rPr>
          <w:rFonts w:hint="eastAsia"/>
        </w:rPr>
        <w:t>一般社団法人　日本医食促進協会</w:t>
      </w:r>
    </w:p>
    <w:p w:rsidR="003E3C86" w:rsidRDefault="003E3C86" w:rsidP="003E3C86">
      <w:pPr>
        <w:ind w:firstLineChars="100" w:firstLine="210"/>
      </w:pPr>
      <w:r>
        <w:rPr>
          <w:rFonts w:hint="eastAsia"/>
        </w:rPr>
        <w:t>代表理事　　竹内　佑騎　　様</w:t>
      </w:r>
    </w:p>
    <w:p w:rsidR="000E03C4" w:rsidRDefault="000E03C4" w:rsidP="003E3C86">
      <w:pPr>
        <w:ind w:firstLineChars="100" w:firstLine="210"/>
        <w:rPr>
          <w:rFonts w:hint="eastAsia"/>
        </w:rPr>
      </w:pPr>
      <w:bookmarkStart w:id="0" w:name="_GoBack"/>
      <w:bookmarkEnd w:id="0"/>
    </w:p>
    <w:p w:rsidR="003E3C86" w:rsidRDefault="003E3C86" w:rsidP="003E3C86">
      <w:pPr>
        <w:ind w:firstLineChars="100" w:firstLine="210"/>
      </w:pPr>
    </w:p>
    <w:p w:rsidR="003E3C86" w:rsidRDefault="003E3C86" w:rsidP="000E03C4">
      <w:pPr>
        <w:ind w:firstLineChars="2450" w:firstLine="5145"/>
      </w:pPr>
      <w:r>
        <w:t xml:space="preserve">住 所 </w:t>
      </w:r>
    </w:p>
    <w:p w:rsidR="003E3C86" w:rsidRDefault="003E3C86" w:rsidP="003E3C86">
      <w:pPr>
        <w:ind w:firstLineChars="100" w:firstLine="210"/>
      </w:pPr>
    </w:p>
    <w:p w:rsidR="003E3C86" w:rsidRDefault="003E3C86" w:rsidP="000E03C4">
      <w:pPr>
        <w:ind w:firstLineChars="2450" w:firstLine="5145"/>
      </w:pPr>
      <w:r>
        <w:t xml:space="preserve">氏 名 </w:t>
      </w:r>
      <w:r w:rsidR="000E03C4">
        <w:t xml:space="preserve">                                  </w:t>
      </w:r>
      <w:r>
        <w:t xml:space="preserve">印 </w:t>
      </w:r>
    </w:p>
    <w:p w:rsidR="003E3C86" w:rsidRDefault="003E3C86" w:rsidP="003E3C86">
      <w:pPr>
        <w:ind w:firstLineChars="100" w:firstLine="210"/>
      </w:pPr>
    </w:p>
    <w:p w:rsidR="003E3C86" w:rsidRDefault="003E3C86" w:rsidP="003E3C86">
      <w:pPr>
        <w:ind w:firstLineChars="100" w:firstLine="210"/>
      </w:pPr>
    </w:p>
    <w:p w:rsidR="003E3C86" w:rsidRDefault="003E3C86" w:rsidP="003E3C86">
      <w:pPr>
        <w:ind w:firstLineChars="100" w:firstLine="210"/>
      </w:pPr>
      <w:r>
        <w:t>私は、創業者及び中小企業者に対する専門家として登録し、活動するにあたっては、次の事項を遵守し、信義に従い誠実にその努めを遂行するものであることを宣誓いたします。</w:t>
      </w:r>
    </w:p>
    <w:p w:rsidR="003E3C86" w:rsidRDefault="003E3C86" w:rsidP="003E3C86">
      <w:pPr>
        <w:ind w:firstLineChars="100" w:firstLine="210"/>
      </w:pPr>
    </w:p>
    <w:p w:rsidR="003E3C86" w:rsidRDefault="003E3C86" w:rsidP="003E3C86">
      <w:pPr>
        <w:pStyle w:val="a3"/>
        <w:numPr>
          <w:ilvl w:val="0"/>
          <w:numId w:val="1"/>
        </w:numPr>
        <w:ind w:leftChars="0"/>
      </w:pPr>
      <w:r>
        <w:t xml:space="preserve">専門家として、創業者及び中小企業者に対する助言等の実施に伴って知り得た機密に関しては、これを漏洩し、又は他に流用しないものとします。 </w:t>
      </w:r>
    </w:p>
    <w:p w:rsidR="003E3C86" w:rsidRDefault="003E3C86" w:rsidP="003E3C86">
      <w:pPr>
        <w:pStyle w:val="a3"/>
        <w:ind w:leftChars="0" w:left="960"/>
      </w:pPr>
      <w:r>
        <w:t>ただし、次に掲げる情報は、機密には含まれないものとします。</w:t>
      </w:r>
    </w:p>
    <w:p w:rsidR="003E3C86" w:rsidRDefault="003E3C86" w:rsidP="003E3C86">
      <w:pPr>
        <w:pStyle w:val="a3"/>
        <w:ind w:leftChars="0" w:left="960" w:firstLineChars="100" w:firstLine="210"/>
      </w:pPr>
      <w:r>
        <w:t xml:space="preserve">一 本宣誓時に、既に公知であった情報 </w:t>
      </w:r>
    </w:p>
    <w:p w:rsidR="003E3C86" w:rsidRDefault="003E3C86" w:rsidP="003E3C86">
      <w:pPr>
        <w:pStyle w:val="a3"/>
        <w:ind w:leftChars="0" w:left="960" w:firstLineChars="100" w:firstLine="210"/>
      </w:pPr>
      <w:r>
        <w:t xml:space="preserve">二 相談を行う際に、既に公知であった情報 </w:t>
      </w:r>
    </w:p>
    <w:p w:rsidR="000E03C4" w:rsidRDefault="003E3C86" w:rsidP="003E3C86">
      <w:pPr>
        <w:pStyle w:val="a3"/>
        <w:ind w:leftChars="0" w:left="960" w:firstLineChars="100" w:firstLine="210"/>
      </w:pPr>
      <w:r>
        <w:t>三 相談の依頼企業からの要請を受けて、第三者を紹介し、又は問合せを行う場合の当該依</w:t>
      </w:r>
    </w:p>
    <w:p w:rsidR="000E03C4" w:rsidRDefault="003E3C86" w:rsidP="000E03C4">
      <w:pPr>
        <w:pStyle w:val="a3"/>
        <w:ind w:leftChars="0" w:left="960" w:firstLineChars="250" w:firstLine="525"/>
      </w:pPr>
      <w:r>
        <w:t>頼企業の名称及び代表者の氏名並びに当該企業が公開することを同意した範囲内の事業</w:t>
      </w:r>
    </w:p>
    <w:p w:rsidR="003E3C86" w:rsidRDefault="003E3C86" w:rsidP="000E03C4">
      <w:pPr>
        <w:pStyle w:val="a3"/>
        <w:ind w:leftChars="0" w:left="960" w:firstLineChars="250" w:firstLine="525"/>
      </w:pPr>
      <w:r>
        <w:t xml:space="preserve">概要 </w:t>
      </w:r>
    </w:p>
    <w:p w:rsidR="003E3C86" w:rsidRDefault="003E3C86" w:rsidP="003E3C86">
      <w:pPr>
        <w:pStyle w:val="a3"/>
        <w:ind w:leftChars="0" w:left="960" w:firstLineChars="100" w:firstLine="210"/>
      </w:pPr>
      <w:r>
        <w:t xml:space="preserve">四 本宣誓後に、私の責に帰すべき事由によることなく、公知となった情報 </w:t>
      </w:r>
    </w:p>
    <w:p w:rsidR="003E3C86" w:rsidRDefault="003E3C86" w:rsidP="003E3C86">
      <w:pPr>
        <w:pStyle w:val="a3"/>
        <w:ind w:leftChars="0" w:left="960" w:firstLineChars="100" w:firstLine="210"/>
      </w:pPr>
      <w:r>
        <w:t xml:space="preserve">五 本宣誓後に、適法に開示された依頼企業等に関する情報 </w:t>
      </w:r>
    </w:p>
    <w:p w:rsidR="003E3C86" w:rsidRDefault="003E3C86" w:rsidP="003E3C86"/>
    <w:p w:rsidR="000E03C4" w:rsidRDefault="003E3C86" w:rsidP="000E03C4">
      <w:pPr>
        <w:pStyle w:val="a3"/>
        <w:numPr>
          <w:ilvl w:val="0"/>
          <w:numId w:val="1"/>
        </w:numPr>
        <w:ind w:leftChars="0"/>
      </w:pPr>
      <w:r>
        <w:t>第１条の規定に違反して、</w:t>
      </w:r>
      <w:r w:rsidR="000E03C4">
        <w:rPr>
          <w:rFonts w:hint="eastAsia"/>
        </w:rPr>
        <w:t>貴協会</w:t>
      </w:r>
      <w:r>
        <w:t xml:space="preserve">、他の専門家、相談を受ける依頼企業が損害を被ったときは、その損害について賠償する責を負います｡ </w:t>
      </w:r>
    </w:p>
    <w:p w:rsidR="000E03C4" w:rsidRPr="000E03C4" w:rsidRDefault="000E03C4" w:rsidP="000E03C4"/>
    <w:p w:rsidR="000E03C4" w:rsidRDefault="003E3C86" w:rsidP="000E03C4">
      <w:pPr>
        <w:pStyle w:val="a3"/>
        <w:numPr>
          <w:ilvl w:val="0"/>
          <w:numId w:val="1"/>
        </w:numPr>
        <w:ind w:leftChars="0"/>
      </w:pPr>
      <w:r>
        <w:t>第１及び２条は、専門家としての登録が取り消された後においても、なお効力を有するものとします。</w:t>
      </w:r>
    </w:p>
    <w:p w:rsidR="000E03C4" w:rsidRDefault="000E03C4" w:rsidP="000E03C4"/>
    <w:p w:rsidR="00B20BE8" w:rsidRPr="003E3C86" w:rsidRDefault="003E3C86" w:rsidP="000E03C4">
      <w:pPr>
        <w:pStyle w:val="a3"/>
        <w:numPr>
          <w:ilvl w:val="0"/>
          <w:numId w:val="1"/>
        </w:numPr>
        <w:ind w:leftChars="0"/>
      </w:pPr>
      <w:r>
        <w:t>専門家として活動中の事故及び災害等について、</w:t>
      </w:r>
      <w:r w:rsidR="000E03C4">
        <w:rPr>
          <w:rFonts w:hint="eastAsia"/>
        </w:rPr>
        <w:t>貴協会</w:t>
      </w:r>
      <w:r>
        <w:t>が損害賠償等の責を負わないことに同意します。</w:t>
      </w:r>
    </w:p>
    <w:sectPr w:rsidR="00B20BE8" w:rsidRPr="003E3C86" w:rsidSect="000E03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A71B6"/>
    <w:multiLevelType w:val="hybridMultilevel"/>
    <w:tmpl w:val="EF1450FE"/>
    <w:lvl w:ilvl="0" w:tplc="4072AC5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69"/>
    <w:rsid w:val="000E03C4"/>
    <w:rsid w:val="003E3C86"/>
    <w:rsid w:val="00457A20"/>
    <w:rsid w:val="00717A6A"/>
    <w:rsid w:val="00F7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74106"/>
  <w15:chartTrackingRefBased/>
  <w15:docId w15:val="{EDE80113-C322-4838-B5FF-5341531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C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佑騎 竹内</dc:creator>
  <cp:keywords/>
  <dc:description/>
  <cp:lastModifiedBy>佑騎 竹内</cp:lastModifiedBy>
  <cp:revision>2</cp:revision>
  <dcterms:created xsi:type="dcterms:W3CDTF">2018-12-29T13:15:00Z</dcterms:created>
  <dcterms:modified xsi:type="dcterms:W3CDTF">2018-12-29T13:15:00Z</dcterms:modified>
</cp:coreProperties>
</file>